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02C80A" w14:textId="5F95B748" w:rsidR="009724F7" w:rsidRPr="001B4BD8" w:rsidRDefault="009724F7" w:rsidP="009724F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036FBDAA" w14:textId="77777777" w:rsidR="0033704A" w:rsidRPr="001B4BD8" w:rsidRDefault="0033704A" w:rsidP="00F11A8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9C35A06" w14:textId="270EF23C" w:rsidR="00FA659B" w:rsidRPr="001B4BD8" w:rsidRDefault="00FA659B" w:rsidP="00F11A8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B4BD8">
        <w:rPr>
          <w:rFonts w:ascii="Times New Roman" w:hAnsi="Times New Roman" w:cs="Times New Roman"/>
          <w:sz w:val="24"/>
          <w:szCs w:val="24"/>
          <w:lang w:eastAsia="pl-PL"/>
        </w:rPr>
        <w:t xml:space="preserve">Zgodnie z art. 13 ust. 1 i ust. 2 Rozporządzenia Parlamentu Europejskiego i Rady (UE) 2016/679 z dnia 27 kwietnia 2016 r. w sprawie ochrony osób fizycznych w związku </w:t>
      </w:r>
      <w:r w:rsidRPr="001B4BD8">
        <w:rPr>
          <w:rFonts w:ascii="Times New Roman" w:hAnsi="Times New Roman" w:cs="Times New Roman"/>
          <w:sz w:val="24"/>
          <w:szCs w:val="24"/>
          <w:lang w:eastAsia="pl-PL"/>
        </w:rPr>
        <w:br/>
        <w:t>z przetwarzaniem danych osobowych i w sprawie swobodnego przepływu takich danych oraz uchylenia dyrektywy 95/46/WE (ogólne rozporządzenie o ochronie danych) ogólnego rozporządzenia o ochronie danych osobowych z dnia 27 kwietnia 2016 r. informuję, iż:</w:t>
      </w:r>
    </w:p>
    <w:p w14:paraId="56617EE8" w14:textId="77777777" w:rsidR="00FA659B" w:rsidRPr="001B4BD8" w:rsidRDefault="00FA659B" w:rsidP="00F11A8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54E6551" w14:textId="1942D57A" w:rsidR="00FA659B" w:rsidRPr="001B4BD8" w:rsidRDefault="00FA659B" w:rsidP="00F11A85">
      <w:pPr>
        <w:pStyle w:val="Akapitzlist"/>
        <w:numPr>
          <w:ilvl w:val="1"/>
          <w:numId w:val="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 xml:space="preserve">Administratorem Pani/Pana danych osobowych jest </w:t>
      </w:r>
      <w:r w:rsidR="009724F7" w:rsidRPr="009724F7">
        <w:rPr>
          <w:rFonts w:ascii="Times New Roman" w:hAnsi="Times New Roman" w:cs="Times New Roman"/>
          <w:bCs/>
          <w:sz w:val="24"/>
          <w:szCs w:val="24"/>
        </w:rPr>
        <w:t>Powiat Chełmiński</w:t>
      </w:r>
      <w:r w:rsidR="009724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0C5B" w:rsidRPr="00290193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DE0C5B" w:rsidRPr="00301D3E">
        <w:rPr>
          <w:rFonts w:ascii="Times New Roman" w:hAnsi="Times New Roman" w:cs="Times New Roman"/>
          <w:sz w:val="24"/>
          <w:szCs w:val="24"/>
        </w:rPr>
        <w:t xml:space="preserve">adres: </w:t>
      </w:r>
      <w:r w:rsidR="009724F7">
        <w:rPr>
          <w:rFonts w:ascii="Times New Roman" w:hAnsi="Times New Roman" w:cs="Times New Roman"/>
          <w:sz w:val="24"/>
          <w:szCs w:val="24"/>
        </w:rPr>
        <w:t>86-200 Chełmno, ul. Kolejowa 1</w:t>
      </w:r>
      <w:r w:rsidR="00DE0C5B" w:rsidRPr="00301D3E">
        <w:rPr>
          <w:rFonts w:ascii="Times New Roman" w:hAnsi="Times New Roman" w:cs="Times New Roman"/>
          <w:sz w:val="24"/>
          <w:szCs w:val="24"/>
        </w:rPr>
        <w:t xml:space="preserve">, tel. </w:t>
      </w:r>
      <w:r w:rsidR="009724F7">
        <w:rPr>
          <w:rFonts w:ascii="Times New Roman" w:hAnsi="Times New Roman" w:cs="Times New Roman"/>
          <w:sz w:val="24"/>
          <w:szCs w:val="24"/>
        </w:rPr>
        <w:t>56 677 24 10</w:t>
      </w:r>
      <w:r w:rsidR="00DE0C5B" w:rsidRPr="00301D3E">
        <w:rPr>
          <w:rFonts w:ascii="Times New Roman" w:hAnsi="Times New Roman" w:cs="Times New Roman"/>
          <w:sz w:val="24"/>
          <w:szCs w:val="24"/>
        </w:rPr>
        <w:t>, e-mail:</w:t>
      </w:r>
      <w:r w:rsidR="00DE0C5B" w:rsidRPr="002901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24F7">
        <w:rPr>
          <w:rFonts w:ascii="Times New Roman" w:hAnsi="Times New Roman" w:cs="Times New Roman"/>
          <w:sz w:val="24"/>
          <w:szCs w:val="24"/>
        </w:rPr>
        <w:t>sekretariat@powiat-chelmno.pl</w:t>
      </w:r>
      <w:r w:rsidRPr="001B4BD8">
        <w:rPr>
          <w:rFonts w:ascii="Times New Roman" w:hAnsi="Times New Roman" w:cs="Times New Roman"/>
          <w:sz w:val="24"/>
          <w:szCs w:val="24"/>
        </w:rPr>
        <w:t>)</w:t>
      </w:r>
    </w:p>
    <w:p w14:paraId="5B91C8DD" w14:textId="30F1EAE1" w:rsidR="00FA659B" w:rsidRPr="001B4BD8" w:rsidRDefault="00FA659B" w:rsidP="00F11A85">
      <w:pPr>
        <w:pStyle w:val="Akapitzlist"/>
        <w:numPr>
          <w:ilvl w:val="1"/>
          <w:numId w:val="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02D3AA9E" w14:textId="675CCF2B" w:rsidR="00FA659B" w:rsidRPr="001B4BD8" w:rsidRDefault="00FA659B" w:rsidP="00F11A85">
      <w:pPr>
        <w:pStyle w:val="Akapitzlist"/>
        <w:numPr>
          <w:ilvl w:val="1"/>
          <w:numId w:val="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 xml:space="preserve">Dane osobowe będą przetwarzane w celu </w:t>
      </w:r>
      <w:r w:rsidR="00207A36">
        <w:rPr>
          <w:rFonts w:ascii="Times New Roman" w:hAnsi="Times New Roman" w:cs="Times New Roman"/>
          <w:sz w:val="24"/>
          <w:szCs w:val="24"/>
        </w:rPr>
        <w:t xml:space="preserve">zawarcia i </w:t>
      </w:r>
      <w:bookmarkStart w:id="0" w:name="_GoBack"/>
      <w:bookmarkEnd w:id="0"/>
      <w:r w:rsidRPr="001B4BD8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962704" w:rsidRPr="001B4BD8">
        <w:rPr>
          <w:rFonts w:ascii="Times New Roman" w:hAnsi="Times New Roman" w:cs="Times New Roman"/>
          <w:sz w:val="24"/>
          <w:szCs w:val="24"/>
        </w:rPr>
        <w:t xml:space="preserve">umowy </w:t>
      </w:r>
      <w:r w:rsidR="004D6B09" w:rsidRPr="001B4BD8">
        <w:rPr>
          <w:rFonts w:ascii="Times New Roman" w:hAnsi="Times New Roman" w:cs="Times New Roman"/>
          <w:sz w:val="24"/>
          <w:szCs w:val="24"/>
        </w:rPr>
        <w:t xml:space="preserve">cywilnoprawnej tj. umowy dot. </w:t>
      </w:r>
      <w:r w:rsidR="00C82650">
        <w:rPr>
          <w:rFonts w:ascii="Times New Roman" w:hAnsi="Times New Roman" w:cs="Times New Roman"/>
          <w:sz w:val="24"/>
          <w:szCs w:val="24"/>
        </w:rPr>
        <w:t>sprzedaży składnika/składników rzeczowych majątku ruchomego</w:t>
      </w:r>
      <w:r w:rsidR="00962704" w:rsidRPr="001B4BD8">
        <w:rPr>
          <w:rFonts w:ascii="Times New Roman" w:hAnsi="Times New Roman" w:cs="Times New Roman"/>
          <w:sz w:val="24"/>
          <w:szCs w:val="24"/>
        </w:rPr>
        <w:t>, lub do podjęcia działań na żądanie osoby, której dane dotyczą, przed zawarciem umowy.</w:t>
      </w:r>
    </w:p>
    <w:p w14:paraId="157A8289" w14:textId="17EE90BF" w:rsidR="00962704" w:rsidRPr="001B4BD8" w:rsidRDefault="00FA659B" w:rsidP="00F11A85">
      <w:pPr>
        <w:pStyle w:val="Akapitzlist"/>
        <w:numPr>
          <w:ilvl w:val="1"/>
          <w:numId w:val="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 xml:space="preserve">Dane osobowe będą przetwarzane przez okres niezbędny do realizacji ww. celu </w:t>
      </w:r>
      <w:r w:rsidRPr="001B4BD8">
        <w:rPr>
          <w:rFonts w:ascii="Times New Roman" w:hAnsi="Times New Roman" w:cs="Times New Roman"/>
          <w:sz w:val="24"/>
          <w:szCs w:val="24"/>
        </w:rPr>
        <w:br/>
        <w:t>z uwzględnieniem okresów przechowywania określonych w przepisach odrębnych,</w:t>
      </w:r>
      <w:r w:rsidRPr="001B4BD8">
        <w:rPr>
          <w:rFonts w:ascii="Times New Roman" w:hAnsi="Times New Roman" w:cs="Times New Roman"/>
          <w:sz w:val="24"/>
          <w:szCs w:val="24"/>
        </w:rPr>
        <w:br/>
        <w:t xml:space="preserve"> w tym przepisów archiwalnych. </w:t>
      </w:r>
    </w:p>
    <w:p w14:paraId="3196CEB2" w14:textId="564CB983" w:rsidR="00FA659B" w:rsidRPr="001B4BD8" w:rsidRDefault="00FA659B" w:rsidP="00F11A85">
      <w:pPr>
        <w:pStyle w:val="Akapitzlist"/>
        <w:numPr>
          <w:ilvl w:val="1"/>
          <w:numId w:val="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>Podstawą prawną przetwarzania danych jest art. 6 ust. 1 lit. b)</w:t>
      </w:r>
      <w:r w:rsidR="002C48B8">
        <w:rPr>
          <w:rFonts w:ascii="Times New Roman" w:hAnsi="Times New Roman" w:cs="Times New Roman"/>
          <w:sz w:val="24"/>
          <w:szCs w:val="24"/>
        </w:rPr>
        <w:t xml:space="preserve"> i c)</w:t>
      </w:r>
      <w:r w:rsidRPr="001B4BD8">
        <w:rPr>
          <w:rFonts w:ascii="Times New Roman" w:hAnsi="Times New Roman" w:cs="Times New Roman"/>
          <w:sz w:val="24"/>
          <w:szCs w:val="24"/>
        </w:rPr>
        <w:t xml:space="preserve"> ww. Rozporządzenia.</w:t>
      </w:r>
    </w:p>
    <w:p w14:paraId="6FB6A929" w14:textId="11DB3F79" w:rsidR="00962704" w:rsidRPr="001B4BD8" w:rsidRDefault="00962704" w:rsidP="00F11A85">
      <w:pPr>
        <w:pStyle w:val="Akapitzlist"/>
        <w:numPr>
          <w:ilvl w:val="1"/>
          <w:numId w:val="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>W związku z przetwarzaniem Pani/Pana danych osobowych nie podlega Pan/Pani decyzjom, które się opierają wyłącznie na zautomatyzowanym przetwarzaniu, w tym profilowaniu, o czym stanowi art. 22 ogólnego rozporządzenia o ochronie danych osobowych.</w:t>
      </w:r>
    </w:p>
    <w:p w14:paraId="0F9F66E5" w14:textId="0E50BEB8" w:rsidR="00962704" w:rsidRPr="001B4BD8" w:rsidRDefault="00962704" w:rsidP="00F11A85">
      <w:pPr>
        <w:pStyle w:val="Akapitzlist"/>
        <w:numPr>
          <w:ilvl w:val="1"/>
          <w:numId w:val="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>Pani/Pana dane mogą zostać przekazane podmiotom zewnętrznym na podstawie umowy powierzenia przetwarzania danych osobowych, a także podmiotom lub organom uprawnionym na podstawie przepisów prawa.</w:t>
      </w:r>
    </w:p>
    <w:p w14:paraId="2C207265" w14:textId="6C85DE24" w:rsidR="00962704" w:rsidRPr="001B4BD8" w:rsidRDefault="00962704" w:rsidP="00F11A85">
      <w:pPr>
        <w:pStyle w:val="Akapitzlist"/>
        <w:numPr>
          <w:ilvl w:val="1"/>
          <w:numId w:val="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>Pani/Pana dane osobowych nie będą przekazywane poza Europejski Obszar Gospodarczy (obejmujący Unię Europejską, Norwegię, Liechtenstein i Islandię).</w:t>
      </w:r>
    </w:p>
    <w:p w14:paraId="4BEECCCE" w14:textId="1BE81360" w:rsidR="00FA659B" w:rsidRPr="001B4BD8" w:rsidRDefault="00FA659B" w:rsidP="00F11A85">
      <w:pPr>
        <w:pStyle w:val="Akapitzlist"/>
        <w:numPr>
          <w:ilvl w:val="1"/>
          <w:numId w:val="7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>Osoba, której dane dotyczą ma prawo do:</w:t>
      </w:r>
    </w:p>
    <w:p w14:paraId="2333D4B7" w14:textId="77777777" w:rsidR="00FA659B" w:rsidRPr="001B4BD8" w:rsidRDefault="00FA659B" w:rsidP="00F11A85">
      <w:pPr>
        <w:pStyle w:val="Akapitzlist"/>
        <w:numPr>
          <w:ilvl w:val="0"/>
          <w:numId w:val="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>dostępu do treści swoich danych oraz możliwości ich poprawiania, sprostowania, ograniczenia przetwarzania oraz do przenoszenia swoich danych, a także -</w:t>
      </w:r>
      <w:r w:rsidRPr="001B4BD8">
        <w:rPr>
          <w:rFonts w:ascii="Times New Roman" w:hAnsi="Times New Roman" w:cs="Times New Roman"/>
          <w:sz w:val="24"/>
          <w:szCs w:val="24"/>
        </w:rPr>
        <w:br/>
        <w:t xml:space="preserve"> w przypadkach przewidzianych prawem - prawo do usunięcia danych i prawo do wniesienia sprzeciwu wobec przetwarzania Państwa danych.</w:t>
      </w:r>
    </w:p>
    <w:p w14:paraId="16743DF6" w14:textId="77777777" w:rsidR="00FA659B" w:rsidRPr="001B4BD8" w:rsidRDefault="00FA659B" w:rsidP="00F11A85">
      <w:pPr>
        <w:pStyle w:val="Akapitzlist"/>
        <w:numPr>
          <w:ilvl w:val="0"/>
          <w:numId w:val="8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>wniesienia skargi do organu nadzorczego w przypadku gdy przetwarzanie danych odbywa się z naruszeniem przepisów powyższego rozporządzenia tj. Prezesa Urzędu Ochrony Danych Osobowych, ul. Stawki 2, 00-193 Warszawa</w:t>
      </w:r>
    </w:p>
    <w:p w14:paraId="0479B2CE" w14:textId="01ED2A37" w:rsidR="00FA659B" w:rsidRPr="001B4BD8" w:rsidRDefault="00FA659B" w:rsidP="00F11A85">
      <w:pPr>
        <w:spacing w:after="0" w:line="240" w:lineRule="auto"/>
        <w:ind w:left="28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B4BD8">
        <w:rPr>
          <w:rFonts w:ascii="Times New Roman" w:hAnsi="Times New Roman" w:cs="Times New Roman"/>
          <w:sz w:val="24"/>
          <w:szCs w:val="24"/>
        </w:rPr>
        <w:t xml:space="preserve">Podanie danych osobowych jest warunkiem zawarcia </w:t>
      </w:r>
      <w:r w:rsidR="001B4BD8">
        <w:rPr>
          <w:rFonts w:ascii="Times New Roman" w:hAnsi="Times New Roman" w:cs="Times New Roman"/>
          <w:sz w:val="24"/>
          <w:szCs w:val="24"/>
        </w:rPr>
        <w:t xml:space="preserve">z Panią/Panem </w:t>
      </w:r>
      <w:r w:rsidRPr="001B4BD8">
        <w:rPr>
          <w:rFonts w:ascii="Times New Roman" w:hAnsi="Times New Roman" w:cs="Times New Roman"/>
          <w:sz w:val="24"/>
          <w:szCs w:val="24"/>
        </w:rPr>
        <w:t>umowy cywilnoprawnej. Konsekwencją niepodania danych osobowych jest brak możliwości zawarcia umowy.</w:t>
      </w:r>
    </w:p>
    <w:p w14:paraId="19E90DBF" w14:textId="77777777" w:rsidR="00FA659B" w:rsidRPr="001B4BD8" w:rsidRDefault="00FA659B" w:rsidP="00F11A85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1CC129C3" w14:textId="77777777" w:rsidR="00FA659B" w:rsidRPr="001B4BD8" w:rsidRDefault="00FA659B" w:rsidP="00F11A85">
      <w:pPr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2EB54F60" w14:textId="77777777" w:rsidR="00FA659B" w:rsidRPr="001B4BD8" w:rsidRDefault="00FA659B" w:rsidP="00F11A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E2050D" w14:textId="77777777" w:rsidR="00FA659B" w:rsidRPr="00946CA9" w:rsidRDefault="00FA659B" w:rsidP="00946CA9">
      <w:pPr>
        <w:tabs>
          <w:tab w:val="left" w:pos="3585"/>
        </w:tabs>
        <w:rPr>
          <w:sz w:val="24"/>
          <w:szCs w:val="24"/>
        </w:rPr>
      </w:pPr>
    </w:p>
    <w:sectPr w:rsidR="00FA659B" w:rsidRPr="00946CA9" w:rsidSect="006070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A81600"/>
    <w:multiLevelType w:val="hybridMultilevel"/>
    <w:tmpl w:val="B39868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81D3C"/>
    <w:multiLevelType w:val="hybridMultilevel"/>
    <w:tmpl w:val="905EEAE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F2717B"/>
    <w:multiLevelType w:val="hybridMultilevel"/>
    <w:tmpl w:val="A7829178"/>
    <w:lvl w:ilvl="0" w:tplc="32CC38D4">
      <w:start w:val="2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5388536F"/>
    <w:multiLevelType w:val="hybridMultilevel"/>
    <w:tmpl w:val="EE8640C8"/>
    <w:lvl w:ilvl="0" w:tplc="149AA0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95678"/>
    <w:multiLevelType w:val="hybridMultilevel"/>
    <w:tmpl w:val="EE8640C8"/>
    <w:lvl w:ilvl="0" w:tplc="149AA0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786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A03E50"/>
    <w:multiLevelType w:val="hybridMultilevel"/>
    <w:tmpl w:val="A96660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A36BFA"/>
    <w:multiLevelType w:val="hybridMultilevel"/>
    <w:tmpl w:val="4BFA2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28CCE2A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7139DB"/>
    <w:multiLevelType w:val="hybridMultilevel"/>
    <w:tmpl w:val="8A7A0E40"/>
    <w:lvl w:ilvl="0" w:tplc="128CCE2A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481"/>
    <w:rsid w:val="00085D34"/>
    <w:rsid w:val="00094571"/>
    <w:rsid w:val="000E41CB"/>
    <w:rsid w:val="0013140F"/>
    <w:rsid w:val="001B4BD8"/>
    <w:rsid w:val="00207A36"/>
    <w:rsid w:val="002345D5"/>
    <w:rsid w:val="002C48B8"/>
    <w:rsid w:val="002E32DF"/>
    <w:rsid w:val="00315C7B"/>
    <w:rsid w:val="0033704A"/>
    <w:rsid w:val="0037443D"/>
    <w:rsid w:val="00427670"/>
    <w:rsid w:val="00461B7D"/>
    <w:rsid w:val="00463D50"/>
    <w:rsid w:val="004A5195"/>
    <w:rsid w:val="004B3135"/>
    <w:rsid w:val="004D6B09"/>
    <w:rsid w:val="004F0964"/>
    <w:rsid w:val="004F4D27"/>
    <w:rsid w:val="005A3189"/>
    <w:rsid w:val="005F438F"/>
    <w:rsid w:val="006070BA"/>
    <w:rsid w:val="00685C65"/>
    <w:rsid w:val="006A199B"/>
    <w:rsid w:val="006E69EE"/>
    <w:rsid w:val="0073465E"/>
    <w:rsid w:val="007432F3"/>
    <w:rsid w:val="00753C8E"/>
    <w:rsid w:val="008C0111"/>
    <w:rsid w:val="00946CA9"/>
    <w:rsid w:val="00962704"/>
    <w:rsid w:val="009724F7"/>
    <w:rsid w:val="00991481"/>
    <w:rsid w:val="009E4667"/>
    <w:rsid w:val="00A873E5"/>
    <w:rsid w:val="00BB157C"/>
    <w:rsid w:val="00BB4E95"/>
    <w:rsid w:val="00C72D0A"/>
    <w:rsid w:val="00C82650"/>
    <w:rsid w:val="00D74287"/>
    <w:rsid w:val="00DE0C5B"/>
    <w:rsid w:val="00DF1368"/>
    <w:rsid w:val="00E11399"/>
    <w:rsid w:val="00EA4D70"/>
    <w:rsid w:val="00EB0DDE"/>
    <w:rsid w:val="00F11A85"/>
    <w:rsid w:val="00FA5950"/>
    <w:rsid w:val="00FA659B"/>
    <w:rsid w:val="00FE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E1A53"/>
  <w15:docId w15:val="{49CE54A0-17EE-4055-BA39-B9768F5C2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70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9148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4B3135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59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65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65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659B"/>
    <w:rPr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FA659B"/>
  </w:style>
  <w:style w:type="character" w:customStyle="1" w:styleId="fontstyle01">
    <w:name w:val="fontstyle01"/>
    <w:basedOn w:val="Domylnaczcionkaakapitu"/>
    <w:rsid w:val="00FA659B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text-justify">
    <w:name w:val="text-justify"/>
    <w:basedOn w:val="Domylnaczcionkaakapitu"/>
    <w:rsid w:val="00FA6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73336E-830E-4280-B9C7-6B67EC099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Darek-PC</dc:creator>
  <cp:lastModifiedBy>APietrow</cp:lastModifiedBy>
  <cp:revision>3</cp:revision>
  <cp:lastPrinted>2024-04-26T09:48:00Z</cp:lastPrinted>
  <dcterms:created xsi:type="dcterms:W3CDTF">2020-05-18T12:27:00Z</dcterms:created>
  <dcterms:modified xsi:type="dcterms:W3CDTF">2024-04-26T09:48:00Z</dcterms:modified>
</cp:coreProperties>
</file>